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950" w:rsidRDefault="007435BF" w:rsidP="007435BF">
      <w:pPr>
        <w:ind w:left="3544"/>
      </w:pPr>
      <w:r w:rsidRPr="00F63162">
        <w:rPr>
          <w:rFonts w:ascii="Calibri" w:hAnsi="Calibri" w:cs="Times New Roman"/>
          <w:b/>
          <w:noProof/>
          <w:sz w:val="22"/>
          <w:lang w:eastAsia="nl-NL"/>
        </w:rPr>
        <w:drawing>
          <wp:anchor distT="0" distB="0" distL="114300" distR="114300" simplePos="0" relativeHeight="251659776" behindDoc="0" locked="0" layoutInCell="1" allowOverlap="1" wp14:anchorId="443C38B4" wp14:editId="55582190">
            <wp:simplePos x="0" y="0"/>
            <wp:positionH relativeFrom="margin">
              <wp:posOffset>0</wp:posOffset>
            </wp:positionH>
            <wp:positionV relativeFrom="margin">
              <wp:posOffset>352425</wp:posOffset>
            </wp:positionV>
            <wp:extent cx="1638300" cy="2077720"/>
            <wp:effectExtent l="0" t="0" r="0" b="0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3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0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207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E1950" w:rsidRDefault="008E1950" w:rsidP="007435BF">
      <w:pPr>
        <w:ind w:left="3544"/>
      </w:pPr>
    </w:p>
    <w:p w:rsidR="008E1950" w:rsidRDefault="00380290" w:rsidP="007435BF">
      <w:pPr>
        <w:ind w:left="3544"/>
      </w:pPr>
      <w:r>
        <w:t>Z</w:t>
      </w:r>
      <w:r w:rsidR="008E1950">
        <w:t>uster Thea Hermsen</w:t>
      </w:r>
      <w:r>
        <w:t xml:space="preserve"> is </w:t>
      </w:r>
      <w:r w:rsidR="00AA16DD">
        <w:t xml:space="preserve"> in de nacht van donderdag 20</w:t>
      </w:r>
      <w:r w:rsidR="007E20C7">
        <w:t xml:space="preserve"> augustus</w:t>
      </w:r>
      <w:r w:rsidR="00202336">
        <w:t xml:space="preserve"> </w:t>
      </w:r>
      <w:r w:rsidR="00552CC5">
        <w:t>2015</w:t>
      </w:r>
      <w:r>
        <w:t xml:space="preserve"> in het verpleeghuis St. Elisabeth in Lage Vuursche</w:t>
      </w:r>
      <w:r w:rsidR="00552CC5">
        <w:t xml:space="preserve"> </w:t>
      </w:r>
      <w:r w:rsidR="008E1950">
        <w:t xml:space="preserve">overleden. </w:t>
      </w:r>
      <w:r>
        <w:t>E</w:t>
      </w:r>
      <w:r w:rsidR="008E1950">
        <w:t xml:space="preserve">nige dagen </w:t>
      </w:r>
      <w:r>
        <w:t>ervoor</w:t>
      </w:r>
      <w:r w:rsidR="008E1950">
        <w:t xml:space="preserve"> zag men dat de krachten van Thea snel afnamen en werd er bij </w:t>
      </w:r>
      <w:r w:rsidR="00106099">
        <w:t xml:space="preserve">haar </w:t>
      </w:r>
      <w:r w:rsidR="008E1950">
        <w:t>gewaakt.</w:t>
      </w:r>
    </w:p>
    <w:p w:rsidR="00106099" w:rsidRDefault="007E20C7" w:rsidP="007435BF">
      <w:pPr>
        <w:ind w:left="3544"/>
      </w:pPr>
      <w:r>
        <w:t xml:space="preserve">Van haar overgang naar de Bron van haar leven mochten zuster Martina en een </w:t>
      </w:r>
    </w:p>
    <w:p w:rsidR="008E1950" w:rsidRDefault="007E20C7" w:rsidP="00380290">
      <w:pPr>
        <w:ind w:left="3544"/>
      </w:pPr>
      <w:r>
        <w:t xml:space="preserve">verzorgende getuige zijn. </w:t>
      </w:r>
      <w:r w:rsidR="00202336">
        <w:t>Zuster</w:t>
      </w:r>
      <w:r>
        <w:t xml:space="preserve"> Thea bereikte</w:t>
      </w:r>
      <w:r w:rsidR="00202336">
        <w:t xml:space="preserve"> </w:t>
      </w:r>
      <w:r>
        <w:t>de leeftijd van 8</w:t>
      </w:r>
      <w:r w:rsidR="00AA16DD">
        <w:t>6</w:t>
      </w:r>
      <w:r>
        <w:t xml:space="preserve"> jaar.</w:t>
      </w:r>
      <w:r w:rsidR="00202336" w:rsidRPr="00202336">
        <w:t xml:space="preserve"> </w:t>
      </w:r>
    </w:p>
    <w:p w:rsidR="00380290" w:rsidRDefault="00380290" w:rsidP="00380290">
      <w:pPr>
        <w:ind w:left="3544"/>
      </w:pPr>
    </w:p>
    <w:p w:rsidR="00380290" w:rsidRPr="007A38EE" w:rsidRDefault="00380290" w:rsidP="00380290">
      <w:pPr>
        <w:ind w:left="3544"/>
      </w:pPr>
    </w:p>
    <w:p w:rsidR="007E20C7" w:rsidRPr="007A38EE" w:rsidRDefault="007E20C7"/>
    <w:p w:rsidR="00AA16DD" w:rsidRDefault="007E20C7">
      <w:r>
        <w:t>Zuster Thea, Theresia Henrica Hermsen</w:t>
      </w:r>
      <w:r w:rsidR="00B6166E">
        <w:t>,</w:t>
      </w:r>
      <w:r>
        <w:t xml:space="preserve"> werd </w:t>
      </w:r>
      <w:r w:rsidR="007435BF">
        <w:t xml:space="preserve">op </w:t>
      </w:r>
      <w:r>
        <w:t>25 maart 1929 in Be</w:t>
      </w:r>
      <w:r w:rsidR="00B6166E">
        <w:t>rgh</w:t>
      </w:r>
      <w:r>
        <w:t xml:space="preserve"> bij Didam geboren.</w:t>
      </w:r>
      <w:r w:rsidR="006D70FC">
        <w:t xml:space="preserve"> </w:t>
      </w:r>
      <w:r w:rsidR="007F081A">
        <w:t xml:space="preserve"> </w:t>
      </w:r>
    </w:p>
    <w:p w:rsidR="007E20C7" w:rsidRDefault="009B4FC1">
      <w:r>
        <w:t>Haar</w:t>
      </w:r>
      <w:r w:rsidR="007F081A">
        <w:t xml:space="preserve"> godsdienstige opvoeding heeft zeker bijgedragen tot een keuze voor het leven als religieuze.</w:t>
      </w:r>
      <w:r w:rsidR="00CB3728">
        <w:t xml:space="preserve"> Dat was ook het geval bij haar zussen, zuster Elly en José.</w:t>
      </w:r>
      <w:r w:rsidR="007F081A">
        <w:t xml:space="preserve"> </w:t>
      </w:r>
    </w:p>
    <w:p w:rsidR="007F081A" w:rsidRDefault="007F081A">
      <w:r>
        <w:t xml:space="preserve">Thea </w:t>
      </w:r>
      <w:r w:rsidR="00202336">
        <w:t xml:space="preserve">trad in 1952 </w:t>
      </w:r>
      <w:r>
        <w:t>toe tot onze Congregatie en legde in augustus 1954 haar eerste geloften af. Na een kort verblijf in het Moederhuis en</w:t>
      </w:r>
      <w:r w:rsidR="00202336">
        <w:t xml:space="preserve"> </w:t>
      </w:r>
      <w:r w:rsidR="00BA5A04">
        <w:t>een</w:t>
      </w:r>
      <w:r>
        <w:t xml:space="preserve"> studie met betrekking tot de jeugdzorg en het behalen van Kinderbescherming A en B werd ze leidster in</w:t>
      </w:r>
      <w:r w:rsidR="0076356E">
        <w:t xml:space="preserve"> het Radboud</w:t>
      </w:r>
      <w:r w:rsidR="00202336">
        <w:t xml:space="preserve"> </w:t>
      </w:r>
      <w:r w:rsidR="0076356E">
        <w:t xml:space="preserve">internaat en </w:t>
      </w:r>
      <w:r w:rsidR="00BA5A04">
        <w:t>later</w:t>
      </w:r>
      <w:r w:rsidR="0076356E">
        <w:t xml:space="preserve"> in</w:t>
      </w:r>
      <w:r w:rsidR="00CB3728">
        <w:t xml:space="preserve"> het kinderhuis</w:t>
      </w:r>
      <w:r w:rsidR="0076356E">
        <w:t xml:space="preserve"> Dominicus Savio in Rotterdam.</w:t>
      </w:r>
      <w:r w:rsidR="00202336">
        <w:t xml:space="preserve"> </w:t>
      </w:r>
      <w:bookmarkStart w:id="0" w:name="_GoBack"/>
      <w:bookmarkEnd w:id="0"/>
    </w:p>
    <w:p w:rsidR="003A7D2B" w:rsidRDefault="003A7D2B"/>
    <w:p w:rsidR="0076356E" w:rsidRDefault="00EF0D1C">
      <w:r>
        <w:t>Haar benadering was persoonlijk, vriendelijk</w:t>
      </w:r>
      <w:r w:rsidR="00202336">
        <w:t>,</w:t>
      </w:r>
      <w:r>
        <w:t xml:space="preserve"> zonder franje. De kinderen voelden zich veilig bij </w:t>
      </w:r>
      <w:r w:rsidR="003A7D2B">
        <w:t>de</w:t>
      </w:r>
      <w:r>
        <w:t xml:space="preserve"> voortdurende aandacht en liefde</w:t>
      </w:r>
      <w:r w:rsidR="003A7D2B">
        <w:t xml:space="preserve"> die Thea ze gaf</w:t>
      </w:r>
      <w:r>
        <w:t xml:space="preserve">. </w:t>
      </w:r>
      <w:r w:rsidR="003A7D2B">
        <w:t xml:space="preserve"> </w:t>
      </w:r>
    </w:p>
    <w:p w:rsidR="003A7D2B" w:rsidRDefault="003A7D2B"/>
    <w:p w:rsidR="00EF0D1C" w:rsidRDefault="00EF0D1C">
      <w:r>
        <w:t>Na veertien jaar zich te hebben ingezet voor de jeugd, vertrok Thea naar Assen</w:t>
      </w:r>
      <w:r w:rsidR="009B4FC1">
        <w:t>.</w:t>
      </w:r>
      <w:r>
        <w:t xml:space="preserve"> </w:t>
      </w:r>
      <w:r w:rsidR="009B4FC1">
        <w:t>I</w:t>
      </w:r>
      <w:r>
        <w:t xml:space="preserve">n Het Wapen van Drenthe </w:t>
      </w:r>
      <w:r w:rsidR="009B4FC1">
        <w:t xml:space="preserve">werd ze </w:t>
      </w:r>
      <w:r>
        <w:t xml:space="preserve">adjunct van de </w:t>
      </w:r>
      <w:r w:rsidR="003A7D2B">
        <w:t xml:space="preserve">instelling voor </w:t>
      </w:r>
      <w:r>
        <w:t>opvang van zwervers en daklozen. Ook hier</w:t>
      </w:r>
      <w:r w:rsidR="00346165">
        <w:t xml:space="preserve"> wilde ze doen </w:t>
      </w:r>
      <w:r>
        <w:t xml:space="preserve">wat Hij deed: </w:t>
      </w:r>
      <w:r w:rsidR="00525D5C">
        <w:t>naaste worden als de Samaritaan.</w:t>
      </w:r>
    </w:p>
    <w:p w:rsidR="003A7D2B" w:rsidRDefault="003A7D2B"/>
    <w:p w:rsidR="0078031A" w:rsidRDefault="00525D5C">
      <w:r>
        <w:t xml:space="preserve">In 1984 werd Thea gevraagd </w:t>
      </w:r>
      <w:r w:rsidR="00B76CF1">
        <w:t xml:space="preserve">om samen met zr. Fidelia </w:t>
      </w:r>
      <w:r>
        <w:t>leidster te worden van de communiteit van het Moederhuis. Het was niet gemakkelijk hieraan gehoor te geven</w:t>
      </w:r>
      <w:r w:rsidR="00D261BA">
        <w:t xml:space="preserve">. </w:t>
      </w:r>
    </w:p>
    <w:p w:rsidR="0078031A" w:rsidRDefault="0078031A">
      <w:r>
        <w:t>Tijdens de verbouwing van het moederhuis</w:t>
      </w:r>
      <w:r w:rsidR="00DB3FC8">
        <w:t>,</w:t>
      </w:r>
      <w:r>
        <w:t xml:space="preserve"> in</w:t>
      </w:r>
      <w:r w:rsidR="00DB3FC8">
        <w:t xml:space="preserve"> het begin van</w:t>
      </w:r>
      <w:r>
        <w:t xml:space="preserve"> de negentiger jaren</w:t>
      </w:r>
      <w:r w:rsidR="00DB3FC8">
        <w:t>,</w:t>
      </w:r>
      <w:r>
        <w:t xml:space="preserve"> heeft ze zich voor de zusters geweldig ingezet om alles in goede banen te leiden.</w:t>
      </w:r>
    </w:p>
    <w:p w:rsidR="00CB25A6" w:rsidRDefault="00D261BA">
      <w:r>
        <w:t>In</w:t>
      </w:r>
      <w:r w:rsidR="00B76CF1">
        <w:t xml:space="preserve"> het leidster</w:t>
      </w:r>
      <w:r w:rsidR="00DB3FC8">
        <w:t xml:space="preserve">s </w:t>
      </w:r>
      <w:r w:rsidR="00B76CF1">
        <w:t>team</w:t>
      </w:r>
      <w:r>
        <w:t xml:space="preserve"> werkte ze </w:t>
      </w:r>
      <w:r w:rsidR="00CB25A6">
        <w:t xml:space="preserve">later </w:t>
      </w:r>
      <w:r>
        <w:t>samen met de zusters Truus en Bonaventura. Ook nu weer gingen zorg en aandacht</w:t>
      </w:r>
      <w:r w:rsidR="00202336">
        <w:t xml:space="preserve"> </w:t>
      </w:r>
      <w:r>
        <w:t>uit naar haar medezusters</w:t>
      </w:r>
      <w:r w:rsidR="00CB25A6">
        <w:t>. Op haar eigen, rustige wijze wa</w:t>
      </w:r>
      <w:r w:rsidR="00B76CF1">
        <w:t>s ze in de communiteit aanwezig. Ze w</w:t>
      </w:r>
      <w:r w:rsidR="00CB25A6">
        <w:t>as een bindende f</w:t>
      </w:r>
      <w:r w:rsidR="00B76CF1">
        <w:t>iguur</w:t>
      </w:r>
      <w:r w:rsidR="00CB25A6">
        <w:t xml:space="preserve"> in de </w:t>
      </w:r>
      <w:r w:rsidR="003A7D2B">
        <w:t>communiteit</w:t>
      </w:r>
      <w:r w:rsidR="00CB25A6">
        <w:t>.</w:t>
      </w:r>
      <w:r w:rsidR="00785CE2">
        <w:t xml:space="preserve"> Dat alles werd </w:t>
      </w:r>
      <w:r w:rsidR="00B76CF1">
        <w:t xml:space="preserve">voor haar </w:t>
      </w:r>
      <w:r w:rsidR="00785CE2">
        <w:t xml:space="preserve">mogelijk </w:t>
      </w:r>
      <w:r w:rsidR="006C0FE2">
        <w:t xml:space="preserve">door de kracht die ze putte </w:t>
      </w:r>
      <w:r w:rsidR="00785CE2">
        <w:t xml:space="preserve">uit </w:t>
      </w:r>
      <w:r w:rsidR="00202336">
        <w:t>on</w:t>
      </w:r>
      <w:r w:rsidR="00B76CF1">
        <w:t>ze spiritualiteit</w:t>
      </w:r>
      <w:r w:rsidR="0078031A">
        <w:t xml:space="preserve"> die verwoord is in ‘Wat ons beweegt’. D</w:t>
      </w:r>
      <w:r w:rsidR="006C0FE2">
        <w:t>at</w:t>
      </w:r>
      <w:r w:rsidR="0078031A">
        <w:t xml:space="preserve"> was</w:t>
      </w:r>
      <w:r w:rsidR="006C0FE2">
        <w:t xml:space="preserve"> haar zeer dierbaar</w:t>
      </w:r>
      <w:r w:rsidR="0078031A">
        <w:t>.</w:t>
      </w:r>
      <w:r w:rsidR="006C0FE2">
        <w:t xml:space="preserve"> </w:t>
      </w:r>
      <w:r w:rsidR="00785CE2">
        <w:t xml:space="preserve"> </w:t>
      </w:r>
      <w:r w:rsidR="00CB25A6">
        <w:t xml:space="preserve"> </w:t>
      </w:r>
    </w:p>
    <w:p w:rsidR="006C0FE2" w:rsidRDefault="006C0FE2"/>
    <w:p w:rsidR="00AF37D8" w:rsidRDefault="006C0FE2">
      <w:r>
        <w:t>I</w:t>
      </w:r>
      <w:r w:rsidR="00CB25A6">
        <w:t xml:space="preserve">n 1998 beëindigde Thea </w:t>
      </w:r>
      <w:r w:rsidR="00EA232B">
        <w:t>haar taak in het leidste</w:t>
      </w:r>
      <w:r>
        <w:t>rs</w:t>
      </w:r>
      <w:r w:rsidR="00DB3FC8">
        <w:t xml:space="preserve"> </w:t>
      </w:r>
      <w:r w:rsidR="00EA232B">
        <w:t xml:space="preserve">team en ging naar Agnietenhove. Langzamerhand </w:t>
      </w:r>
      <w:r w:rsidR="00DB3FC8">
        <w:t>ging</w:t>
      </w:r>
      <w:r w:rsidR="00EA232B">
        <w:t xml:space="preserve"> </w:t>
      </w:r>
      <w:r w:rsidR="00346165">
        <w:t>ze</w:t>
      </w:r>
      <w:r w:rsidR="00EA232B">
        <w:t xml:space="preserve"> geestelijk</w:t>
      </w:r>
      <w:r w:rsidR="00DB3FC8">
        <w:t xml:space="preserve"> achteruit.</w:t>
      </w:r>
      <w:r>
        <w:t xml:space="preserve"> A</w:t>
      </w:r>
      <w:r w:rsidR="00AF37D8">
        <w:t xml:space="preserve">andacht en </w:t>
      </w:r>
      <w:r>
        <w:t>begrip verzachtten veel.</w:t>
      </w:r>
      <w:r w:rsidR="00EA232B">
        <w:t xml:space="preserve"> </w:t>
      </w:r>
    </w:p>
    <w:p w:rsidR="0095038C" w:rsidRDefault="00EA232B">
      <w:r>
        <w:t>Uiteindelijk bleek opname in het verpleeghuis</w:t>
      </w:r>
      <w:r w:rsidR="006C0FE2">
        <w:t xml:space="preserve"> St. Elisabeth</w:t>
      </w:r>
      <w:r>
        <w:t xml:space="preserve"> noodzakelijk. </w:t>
      </w:r>
    </w:p>
    <w:p w:rsidR="00EA232B" w:rsidRDefault="00EA232B">
      <w:r>
        <w:t xml:space="preserve">Door een herseninfarct werd Thea totaal afhankelijk en verloor ook het vermogen zich te kunnen uiten. Medezusters kwamen haar regelmatig bezoeken en Thea was blij als ze </w:t>
      </w:r>
      <w:r w:rsidR="0095038C">
        <w:t>die</w:t>
      </w:r>
      <w:r>
        <w:t xml:space="preserve"> zag. Dat zag je aan haar ogen</w:t>
      </w:r>
      <w:r w:rsidR="0095038C">
        <w:t>, die uitdrukten wat ze eigenlijk zo graag wilde zeggen.</w:t>
      </w:r>
    </w:p>
    <w:p w:rsidR="00202336" w:rsidRDefault="00202336"/>
    <w:p w:rsidR="00202336" w:rsidRDefault="00EA232B">
      <w:r>
        <w:t>We zullen ons Thea blijven herinneren als een vriendelijke vrouw</w:t>
      </w:r>
      <w:r w:rsidR="00785CE2">
        <w:t xml:space="preserve">, trouw, attent met aandacht voor mensen. Een medezuster die we niet snel zullen vergeten. </w:t>
      </w:r>
    </w:p>
    <w:p w:rsidR="00AF37D8" w:rsidRDefault="00785CE2">
      <w:r>
        <w:t>We moeten afscheid nemen</w:t>
      </w:r>
      <w:r w:rsidR="00202336">
        <w:t xml:space="preserve">, </w:t>
      </w:r>
      <w:r w:rsidR="000C1E90">
        <w:t xml:space="preserve">doen dit met </w:t>
      </w:r>
      <w:r w:rsidR="00257916">
        <w:t>weemoed</w:t>
      </w:r>
      <w:r w:rsidR="000C1E90">
        <w:t xml:space="preserve"> maar zeker ook met dankbaarheid voor wie ze was</w:t>
      </w:r>
      <w:r w:rsidR="0095038C">
        <w:t xml:space="preserve"> en</w:t>
      </w:r>
      <w:r w:rsidR="00202336">
        <w:t xml:space="preserve"> wat ze </w:t>
      </w:r>
      <w:r w:rsidR="000C1E90">
        <w:t xml:space="preserve">heeft betekend voor velen. Ze is terug </w:t>
      </w:r>
      <w:r w:rsidR="00257916">
        <w:t xml:space="preserve">in de ruimte van God, </w:t>
      </w:r>
      <w:r w:rsidR="000C1E90">
        <w:t xml:space="preserve">bij de Bron die leven geeft, </w:t>
      </w:r>
      <w:r w:rsidR="0095038C">
        <w:t xml:space="preserve">daar </w:t>
      </w:r>
      <w:r w:rsidR="000C1E90">
        <w:t>waar stilte spreekt, waar gekend en herkend wordt</w:t>
      </w:r>
      <w:r w:rsidR="00AF37D8">
        <w:t>.</w:t>
      </w:r>
      <w:r w:rsidR="000C1E90">
        <w:t xml:space="preserve"> </w:t>
      </w:r>
      <w:r w:rsidR="0095038C">
        <w:t>Dank Thea voor alles</w:t>
      </w:r>
      <w:r w:rsidR="000C1E90">
        <w:t xml:space="preserve"> </w:t>
      </w:r>
      <w:r w:rsidR="008E1950">
        <w:tab/>
      </w:r>
      <w:r w:rsidR="008E1950">
        <w:tab/>
      </w:r>
      <w:r w:rsidR="008E1950">
        <w:tab/>
      </w:r>
      <w:r w:rsidR="008E1950">
        <w:tab/>
      </w:r>
      <w:r w:rsidR="008E1950">
        <w:tab/>
      </w:r>
    </w:p>
    <w:p w:rsidR="00257916" w:rsidRDefault="00257916"/>
    <w:p w:rsidR="00603536" w:rsidRDefault="00603536">
      <w:r>
        <w:tab/>
      </w:r>
    </w:p>
    <w:sectPr w:rsidR="00603536" w:rsidSect="00380290">
      <w:pgSz w:w="11906" w:h="16838"/>
      <w:pgMar w:top="284" w:right="1418" w:bottom="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950"/>
    <w:rsid w:val="000C1E90"/>
    <w:rsid w:val="00106099"/>
    <w:rsid w:val="00202336"/>
    <w:rsid w:val="00257916"/>
    <w:rsid w:val="00346165"/>
    <w:rsid w:val="00380290"/>
    <w:rsid w:val="003A7D2B"/>
    <w:rsid w:val="004B21C8"/>
    <w:rsid w:val="004E0D74"/>
    <w:rsid w:val="00525D5C"/>
    <w:rsid w:val="00552CC5"/>
    <w:rsid w:val="00603536"/>
    <w:rsid w:val="006C0FE2"/>
    <w:rsid w:val="006D70FC"/>
    <w:rsid w:val="007435BF"/>
    <w:rsid w:val="00757DA9"/>
    <w:rsid w:val="0076356E"/>
    <w:rsid w:val="0078031A"/>
    <w:rsid w:val="00785CE2"/>
    <w:rsid w:val="007A38EE"/>
    <w:rsid w:val="007E20C7"/>
    <w:rsid w:val="007F081A"/>
    <w:rsid w:val="008E1950"/>
    <w:rsid w:val="0095038C"/>
    <w:rsid w:val="00974BDA"/>
    <w:rsid w:val="009B4FC1"/>
    <w:rsid w:val="00AA16DD"/>
    <w:rsid w:val="00AF37D8"/>
    <w:rsid w:val="00B30D1F"/>
    <w:rsid w:val="00B6166E"/>
    <w:rsid w:val="00B76CF1"/>
    <w:rsid w:val="00B85AA5"/>
    <w:rsid w:val="00BA5A04"/>
    <w:rsid w:val="00CB25A6"/>
    <w:rsid w:val="00CB3728"/>
    <w:rsid w:val="00D261BA"/>
    <w:rsid w:val="00DB3FC8"/>
    <w:rsid w:val="00E07C53"/>
    <w:rsid w:val="00EA232B"/>
    <w:rsid w:val="00EF0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BF132A-84EA-4CD0-84C4-6FC966491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202336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023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465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leonie</dc:creator>
  <cp:lastModifiedBy>Archief OLVS</cp:lastModifiedBy>
  <cp:revision>8</cp:revision>
  <cp:lastPrinted>2015-08-25T14:12:00Z</cp:lastPrinted>
  <dcterms:created xsi:type="dcterms:W3CDTF">2015-08-22T10:12:00Z</dcterms:created>
  <dcterms:modified xsi:type="dcterms:W3CDTF">2015-08-31T09:22:00Z</dcterms:modified>
</cp:coreProperties>
</file>